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1B472E2" w14:paraId="3D2E2FED" wp14:textId="35797E89">
      <w:pPr>
        <w:pStyle w:val="Normal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sv-SE"/>
        </w:rPr>
      </w:pPr>
    </w:p>
    <w:p xmlns:wp14="http://schemas.microsoft.com/office/word/2010/wordml" w:rsidP="31B472E2" w14:paraId="1249E356" wp14:textId="52421BE0">
      <w:pPr>
        <w:pStyle w:val="Normal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sv-SE"/>
        </w:rPr>
      </w:pPr>
    </w:p>
    <w:p xmlns:wp14="http://schemas.microsoft.com/office/word/2010/wordml" w:rsidP="31B472E2" w14:paraId="0EDDEDD9" wp14:textId="7DA490D5">
      <w:pPr>
        <w:pStyle w:val="Normal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sv-SE"/>
        </w:rPr>
      </w:pPr>
      <w:r w:rsidRPr="31B472E2" w:rsidR="31B472E2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sv-SE"/>
        </w:rPr>
        <w:t>Prel</w:t>
      </w:r>
      <w:r w:rsidRPr="31B472E2" w:rsidR="31B472E2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sv-SE"/>
        </w:rPr>
        <w:t xml:space="preserve"> budget för BK Gripen 2023</w:t>
      </w:r>
    </w:p>
    <w:p xmlns:wp14="http://schemas.microsoft.com/office/word/2010/wordml" w:rsidP="31B472E2" w14:paraId="586A0481" wp14:textId="3D1B4E60">
      <w:pPr>
        <w:pStyle w:val="Normal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sv-SE"/>
        </w:rPr>
      </w:pPr>
      <w:r w:rsidRPr="31B472E2" w:rsidR="31B472E2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sv-SE"/>
        </w:rPr>
        <w:t>Intäkter</w:t>
      </w:r>
    </w:p>
    <w:p xmlns:wp14="http://schemas.microsoft.com/office/word/2010/wordml" w:rsidP="31B472E2" w14:paraId="0833E61C" wp14:textId="64316833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sv-SE"/>
        </w:rPr>
      </w:pPr>
      <w:r w:rsidRPr="31B472E2" w:rsidR="31B472E2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3010     Inträdesavgift                                                                      6 000,00                                  3011     Aktiv medlemsavgift                                                         30 000,00                                                        3012     Passiv medlemsavgift                                                         2 000,00                                                     3013      Bryggavgift                                                                        80 000,00                                                       3014      Förråd </w:t>
      </w:r>
      <w:r w:rsidRPr="31B472E2" w:rsidR="31B472E2">
        <w:rPr>
          <w:rFonts w:ascii="Calibri" w:hAnsi="Calibri" w:eastAsia="Calibri" w:cs="Calibri"/>
          <w:noProof w:val="0"/>
          <w:sz w:val="24"/>
          <w:szCs w:val="24"/>
          <w:lang w:val="sv-SE"/>
        </w:rPr>
        <w:t>Eldsund</w:t>
      </w:r>
      <w:r w:rsidRPr="31B472E2" w:rsidR="31B472E2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                                                                 67 500,00                                                          3016     Arbetsplikt                                                                            6 500,00                                                   3590      Försäljning el                                                                       5 000,00                                                3590      Övriga intäkter                                                                    3 000,00      </w:t>
      </w:r>
    </w:p>
    <w:p xmlns:wp14="http://schemas.microsoft.com/office/word/2010/wordml" w:rsidP="31B472E2" w14:paraId="56CB2131" wp14:textId="3790C7A7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sv-SE"/>
        </w:rPr>
      </w:pPr>
      <w:r w:rsidRPr="31B472E2" w:rsidR="31B472E2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  <w:r w:rsidRPr="31B472E2" w:rsidR="31B472E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sv-SE"/>
        </w:rPr>
        <w:t xml:space="preserve">Summa intäkter                                                                             200 000,00 </w:t>
      </w:r>
    </w:p>
    <w:p w:rsidR="31B472E2" w:rsidP="31B472E2" w:rsidRDefault="31B472E2" w14:paraId="5F151C40" w14:textId="035E0493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sv-SE"/>
        </w:rPr>
      </w:pPr>
      <w:r w:rsidRPr="31B472E2" w:rsidR="31B472E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sv-SE"/>
        </w:rPr>
        <w:t>Utgifter</w:t>
      </w:r>
    </w:p>
    <w:p w:rsidR="31B472E2" w:rsidP="31B472E2" w:rsidRDefault="31B472E2" w14:paraId="372FE3D5" w14:textId="6CB44B92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sv-SE"/>
        </w:rPr>
      </w:pPr>
      <w:r w:rsidRPr="31B472E2" w:rsidR="31B472E2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4012    Hyra </w:t>
      </w:r>
      <w:r w:rsidRPr="31B472E2" w:rsidR="31B472E2">
        <w:rPr>
          <w:rFonts w:ascii="Calibri" w:hAnsi="Calibri" w:eastAsia="Calibri" w:cs="Calibri"/>
          <w:noProof w:val="0"/>
          <w:sz w:val="24"/>
          <w:szCs w:val="24"/>
          <w:lang w:val="sv-SE"/>
        </w:rPr>
        <w:t>Eldsund</w:t>
      </w:r>
      <w:r w:rsidRPr="31B472E2" w:rsidR="31B472E2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                                                                       -60 000,00                                                               4013    Hyra vattenområde                                                               -8 000,00                                                              4015    Hyra Nabbviken                                                                   -27 000,00                                                                      4017    </w:t>
      </w:r>
      <w:r w:rsidRPr="31B472E2" w:rsidR="31B472E2">
        <w:rPr>
          <w:rFonts w:ascii="Calibri" w:hAnsi="Calibri" w:eastAsia="Calibri" w:cs="Calibri"/>
          <w:noProof w:val="0"/>
          <w:sz w:val="24"/>
          <w:szCs w:val="24"/>
          <w:lang w:val="sv-SE"/>
        </w:rPr>
        <w:t>Medl.avg</w:t>
      </w:r>
      <w:r w:rsidRPr="31B472E2" w:rsidR="31B472E2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Mälarens </w:t>
      </w:r>
      <w:r w:rsidRPr="31B472E2" w:rsidR="31B472E2">
        <w:rPr>
          <w:rFonts w:ascii="Calibri" w:hAnsi="Calibri" w:eastAsia="Calibri" w:cs="Calibri"/>
          <w:noProof w:val="0"/>
          <w:sz w:val="24"/>
          <w:szCs w:val="24"/>
          <w:lang w:val="sv-SE"/>
        </w:rPr>
        <w:t>bf</w:t>
      </w:r>
      <w:r w:rsidRPr="31B472E2" w:rsidR="31B472E2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                                                          -7 000,00                                                            4081    Gåvor&amp; bidrag                                                                        -1 000,00                                                                                                            5010    Lokalhyra                                                                                 -1 000,00                                                                                                            5020    </w:t>
      </w:r>
      <w:r w:rsidRPr="31B472E2" w:rsidR="31B472E2">
        <w:rPr>
          <w:rFonts w:ascii="Calibri" w:hAnsi="Calibri" w:eastAsia="Calibri" w:cs="Calibri"/>
          <w:noProof w:val="0"/>
          <w:sz w:val="24"/>
          <w:szCs w:val="24"/>
          <w:lang w:val="sv-SE"/>
        </w:rPr>
        <w:t>Elavg</w:t>
      </w:r>
      <w:r w:rsidRPr="31B472E2" w:rsidR="31B472E2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Eldsundsviken                                                             -15 000,00                                                                                        5194    Nabbviken                                                                              -65 000,00                                                        5195    Underhåll</w:t>
      </w:r>
      <w:r w:rsidRPr="31B472E2" w:rsidR="31B472E2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  <w:r w:rsidRPr="31B472E2" w:rsidR="31B472E2">
        <w:rPr>
          <w:rFonts w:ascii="Calibri" w:hAnsi="Calibri" w:eastAsia="Calibri" w:cs="Calibri"/>
          <w:noProof w:val="0"/>
          <w:sz w:val="24"/>
          <w:szCs w:val="24"/>
          <w:lang w:val="sv-SE"/>
        </w:rPr>
        <w:t>Elsund</w:t>
      </w:r>
      <w:r w:rsidRPr="31B472E2" w:rsidR="31B472E2">
        <w:rPr>
          <w:rFonts w:ascii="Calibri" w:hAnsi="Calibri" w:eastAsia="Calibri" w:cs="Calibri"/>
          <w:noProof w:val="0"/>
          <w:sz w:val="24"/>
          <w:szCs w:val="24"/>
          <w:lang w:val="sv-SE"/>
        </w:rPr>
        <w:t>s</w:t>
      </w:r>
      <w:r w:rsidRPr="31B472E2" w:rsidR="31B472E2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förråd                                                      -1 000,00                                                5424    Hemsida                                                                                   -3 000,00                                                               6250   Porto                                                                                        -1.000, 00                                                                     6411  </w:t>
      </w:r>
      <w:r w:rsidRPr="31B472E2" w:rsidR="31B472E2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  <w:r w:rsidRPr="31B472E2" w:rsidR="31B472E2">
        <w:rPr>
          <w:rFonts w:ascii="Calibri" w:hAnsi="Calibri" w:eastAsia="Calibri" w:cs="Calibri"/>
          <w:noProof w:val="0"/>
          <w:sz w:val="24"/>
          <w:szCs w:val="24"/>
          <w:lang w:val="sv-SE"/>
        </w:rPr>
        <w:t>Arbetsgivarav</w:t>
      </w:r>
      <w:r w:rsidRPr="31B472E2" w:rsidR="31B472E2">
        <w:rPr>
          <w:rFonts w:ascii="Calibri" w:hAnsi="Calibri" w:eastAsia="Calibri" w:cs="Calibri"/>
          <w:noProof w:val="0"/>
          <w:sz w:val="24"/>
          <w:szCs w:val="24"/>
          <w:lang w:val="sv-SE"/>
        </w:rPr>
        <w:t>g</w:t>
      </w:r>
      <w:r w:rsidRPr="31B472E2" w:rsidR="31B472E2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  <w:r w:rsidRPr="31B472E2" w:rsidR="31B472E2">
        <w:rPr>
          <w:rFonts w:ascii="Calibri" w:hAnsi="Calibri" w:eastAsia="Calibri" w:cs="Calibri"/>
          <w:noProof w:val="0"/>
          <w:sz w:val="24"/>
          <w:szCs w:val="24"/>
          <w:lang w:val="sv-SE"/>
        </w:rPr>
        <w:t>skatteverket</w:t>
      </w:r>
      <w:r w:rsidRPr="31B472E2" w:rsidR="31B472E2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                                                 -5 000,00                                                                          6415   Styrelsens möten o arvoden                                                -10 000,00                                                                     6417   Års- &amp;</w:t>
      </w:r>
      <w:r w:rsidRPr="31B472E2" w:rsidR="31B472E2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  <w:r w:rsidRPr="31B472E2" w:rsidR="31B472E2">
        <w:rPr>
          <w:rFonts w:ascii="Calibri" w:hAnsi="Calibri" w:eastAsia="Calibri" w:cs="Calibri"/>
          <w:noProof w:val="0"/>
          <w:sz w:val="24"/>
          <w:szCs w:val="24"/>
          <w:lang w:val="sv-SE"/>
        </w:rPr>
        <w:t>medl.möte</w:t>
      </w:r>
      <w:r w:rsidRPr="31B472E2" w:rsidR="31B472E2">
        <w:rPr>
          <w:rFonts w:ascii="Calibri" w:hAnsi="Calibri" w:eastAsia="Calibri" w:cs="Calibri"/>
          <w:noProof w:val="0"/>
          <w:sz w:val="24"/>
          <w:szCs w:val="24"/>
          <w:lang w:val="sv-SE"/>
        </w:rPr>
        <w:t>n</w:t>
      </w:r>
      <w:r w:rsidRPr="31B472E2" w:rsidR="31B472E2">
        <w:rPr>
          <w:rFonts w:ascii="Calibri" w:hAnsi="Calibri" w:eastAsia="Calibri" w:cs="Calibri"/>
          <w:noProof w:val="0"/>
          <w:sz w:val="24"/>
          <w:szCs w:val="24"/>
          <w:lang w:val="sv-SE"/>
        </w:rPr>
        <w:t>/</w:t>
      </w:r>
      <w:r w:rsidRPr="31B472E2" w:rsidR="31B472E2">
        <w:rPr>
          <w:rFonts w:ascii="Calibri" w:hAnsi="Calibri" w:eastAsia="Calibri" w:cs="Calibri"/>
          <w:noProof w:val="0"/>
          <w:sz w:val="24"/>
          <w:szCs w:val="24"/>
          <w:lang w:val="sv-SE"/>
        </w:rPr>
        <w:t>arb.</w:t>
      </w:r>
      <w:r w:rsidRPr="31B472E2" w:rsidR="31B472E2">
        <w:rPr>
          <w:rFonts w:ascii="Calibri" w:hAnsi="Calibri" w:eastAsia="Calibri" w:cs="Calibri"/>
          <w:noProof w:val="0"/>
          <w:sz w:val="24"/>
          <w:szCs w:val="24"/>
          <w:lang w:val="sv-SE"/>
        </w:rPr>
        <w:t>d</w:t>
      </w:r>
      <w:r w:rsidRPr="31B472E2" w:rsidR="31B472E2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                                                     - 1 000,00                                                                           6570   Bankkostnader, momsfria                                                      -5 000,00</w:t>
      </w:r>
    </w:p>
    <w:p w:rsidR="31B472E2" w:rsidP="31B472E2" w:rsidRDefault="31B472E2" w14:paraId="0B600A8C" w14:textId="35B25268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sv-SE"/>
        </w:rPr>
      </w:pPr>
      <w:r w:rsidRPr="31B472E2" w:rsidR="31B472E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sv-SE"/>
        </w:rPr>
        <w:t>Summa kostnader                                                                                -200 000</w:t>
      </w:r>
    </w:p>
    <w:p w:rsidR="31B472E2" w:rsidP="31B472E2" w:rsidRDefault="31B472E2" w14:paraId="62BDF66B" w14:textId="6626AB7E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sv-SE"/>
        </w:rPr>
      </w:pPr>
      <w:r w:rsidRPr="31B472E2" w:rsidR="31B472E2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</w:t>
      </w:r>
    </w:p>
    <w:p w:rsidR="31B472E2" w:rsidP="31B472E2" w:rsidRDefault="31B472E2" w14:paraId="361812BF" w14:textId="3BB26E7A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sv-SE"/>
        </w:rPr>
      </w:pPr>
      <w:r w:rsidRPr="31B472E2" w:rsidR="31B472E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sv-SE"/>
        </w:rPr>
        <w:t>Anmärkningar</w:t>
      </w:r>
    </w:p>
    <w:p w:rsidR="31B472E2" w:rsidP="31B472E2" w:rsidRDefault="31B472E2" w14:paraId="44F6C71F" w14:textId="2EDE25AB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sv-SE"/>
        </w:rPr>
      </w:pPr>
      <w:r w:rsidRPr="31B472E2" w:rsidR="31B472E2">
        <w:rPr>
          <w:rFonts w:ascii="Calibri" w:hAnsi="Calibri" w:eastAsia="Calibri" w:cs="Calibri"/>
          <w:noProof w:val="0"/>
          <w:sz w:val="24"/>
          <w:szCs w:val="24"/>
          <w:lang w:val="sv-SE"/>
        </w:rPr>
        <w:t>Budgeten bygger på utfall från 2022 och att vi är kvar i Eldsundsviken under 2023.</w:t>
      </w:r>
    </w:p>
    <w:p w:rsidR="31B472E2" w:rsidP="31B472E2" w:rsidRDefault="31B472E2" w14:paraId="518DE7D6" w14:textId="111149A1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sv-SE"/>
        </w:rPr>
      </w:pPr>
      <w:r w:rsidRPr="31B472E2" w:rsidR="31B472E2">
        <w:rPr>
          <w:rFonts w:ascii="Calibri" w:hAnsi="Calibri" w:eastAsia="Calibri" w:cs="Calibri"/>
          <w:noProof w:val="0"/>
          <w:sz w:val="24"/>
          <w:szCs w:val="24"/>
          <w:lang w:val="sv-SE"/>
        </w:rPr>
        <w:t>Om vi blir utlösta ur Eldsundsviken får vi revidera budgetsiffrorna</w:t>
      </w:r>
    </w:p>
    <w:p w:rsidR="31B472E2" w:rsidP="31B472E2" w:rsidRDefault="31B472E2" w14:paraId="6C844F3A" w14:textId="2DB47D33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sv-SE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3F85B2"/>
    <w:rsid w:val="31B472E2"/>
    <w:rsid w:val="323F8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85B2"/>
  <w15:chartTrackingRefBased/>
  <w15:docId w15:val="{070493E9-A670-467E-B06C-A9DEDCF848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2023-03-07T11:08:20.5659308Z</dcterms:created>
  <dcterms:modified xsi:type="dcterms:W3CDTF">2023-03-07T12:26:17.2861987Z</dcterms:modified>
  <dc:creator>Kenneth Ingemarsson</dc:creator>
  <lastModifiedBy>Kenneth Ingemarsson</lastModifiedBy>
</coreProperties>
</file>